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AE" w:rsidRDefault="009063AE" w:rsidP="009063A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2125" cy="5727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AE" w:rsidRDefault="009063AE" w:rsidP="009063AE">
      <w:pPr>
        <w:jc w:val="center"/>
        <w:rPr>
          <w:color w:val="000000"/>
        </w:rPr>
      </w:pPr>
    </w:p>
    <w:p w:rsidR="009063AE" w:rsidRDefault="009063AE" w:rsidP="009063AE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9063AE" w:rsidRDefault="009063AE" w:rsidP="009063AE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9063AE" w:rsidRDefault="009063AE" w:rsidP="009063AE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9063AE" w:rsidRDefault="009063AE" w:rsidP="009063AE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9063AE" w:rsidRDefault="009063AE" w:rsidP="009063AE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9063AE" w:rsidRDefault="001103E6" w:rsidP="009063A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9063AE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9063AE" w:rsidRDefault="009063AE" w:rsidP="009063AE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9063AE" w:rsidRDefault="009063AE" w:rsidP="009063A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9063AE" w:rsidRDefault="00CB1F77" w:rsidP="009063A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05.</w:t>
      </w:r>
      <w:r w:rsidR="009063AE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3.2013</w:t>
      </w:r>
      <w:r w:rsidR="009063AE">
        <w:rPr>
          <w:b/>
          <w:color w:val="000000"/>
          <w:sz w:val="28"/>
          <w:szCs w:val="28"/>
        </w:rPr>
        <w:t xml:space="preserve"> г.        </w:t>
      </w:r>
      <w:r w:rsidR="0063770F">
        <w:rPr>
          <w:b/>
          <w:color w:val="000000"/>
          <w:sz w:val="28"/>
          <w:szCs w:val="28"/>
        </w:rPr>
        <w:t xml:space="preserve">                            № 5</w:t>
      </w:r>
      <w:r w:rsidR="009063AE">
        <w:rPr>
          <w:b/>
          <w:color w:val="000000"/>
          <w:sz w:val="28"/>
          <w:szCs w:val="28"/>
        </w:rPr>
        <w:t xml:space="preserve">                                       с. Кочетное</w:t>
      </w:r>
    </w:p>
    <w:p w:rsidR="009063AE" w:rsidRDefault="009063AE" w:rsidP="009063AE">
      <w:pPr>
        <w:rPr>
          <w:b/>
          <w:color w:val="000000"/>
          <w:sz w:val="28"/>
          <w:szCs w:val="28"/>
        </w:rPr>
      </w:pPr>
    </w:p>
    <w:p w:rsidR="009063AE" w:rsidRDefault="009063AE" w:rsidP="009063AE">
      <w:pPr>
        <w:rPr>
          <w:color w:val="000000"/>
        </w:rPr>
      </w:pPr>
    </w:p>
    <w:p w:rsidR="009063AE" w:rsidRDefault="009063AE" w:rsidP="009063AE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9063AE" w:rsidTr="009063AE">
        <w:tc>
          <w:tcPr>
            <w:tcW w:w="4466" w:type="dxa"/>
            <w:hideMark/>
          </w:tcPr>
          <w:p w:rsidR="009063AE" w:rsidRPr="00CB1F77" w:rsidRDefault="009063AE">
            <w:pPr>
              <w:pStyle w:val="a3"/>
              <w:spacing w:line="276" w:lineRule="auto"/>
              <w:jc w:val="lef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CB1F77">
              <w:rPr>
                <w:b/>
                <w:color w:val="000000"/>
                <w:sz w:val="28"/>
                <w:szCs w:val="28"/>
                <w:lang w:eastAsia="en-US"/>
              </w:rPr>
              <w:t xml:space="preserve">О внесении </w:t>
            </w:r>
            <w:r w:rsidR="00A952AB">
              <w:rPr>
                <w:b/>
                <w:color w:val="000000"/>
                <w:sz w:val="28"/>
                <w:szCs w:val="28"/>
                <w:lang w:eastAsia="en-US"/>
              </w:rPr>
              <w:t xml:space="preserve">изменений в </w:t>
            </w:r>
            <w:bookmarkStart w:id="0" w:name="_GoBack"/>
            <w:bookmarkEnd w:id="0"/>
            <w:r w:rsidRPr="00CB1F77">
              <w:rPr>
                <w:b/>
                <w:color w:val="000000"/>
                <w:sz w:val="28"/>
                <w:szCs w:val="28"/>
                <w:lang w:eastAsia="en-US"/>
              </w:rPr>
              <w:t>распоряжение  № 13 «Об утверждении состава единой постоянно действующей комиссии по размещению заказов на поставки товаров, выполнение работ, оказание</w:t>
            </w:r>
          </w:p>
          <w:p w:rsidR="009063AE" w:rsidRPr="00CB1F77" w:rsidRDefault="00CB1F77">
            <w:pPr>
              <w:pStyle w:val="a3"/>
              <w:spacing w:line="276" w:lineRule="auto"/>
              <w:jc w:val="lef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CB1F77">
              <w:rPr>
                <w:b/>
                <w:color w:val="000000"/>
                <w:sz w:val="28"/>
                <w:szCs w:val="28"/>
                <w:lang w:eastAsia="en-US"/>
              </w:rPr>
              <w:t>у</w:t>
            </w:r>
            <w:r w:rsidR="009063AE" w:rsidRPr="00CB1F77">
              <w:rPr>
                <w:b/>
                <w:color w:val="000000"/>
                <w:sz w:val="28"/>
                <w:szCs w:val="28"/>
                <w:lang w:eastAsia="en-US"/>
              </w:rPr>
              <w:t>слуг для муниципальных нужд» от 15.07.2011 г.</w:t>
            </w:r>
          </w:p>
        </w:tc>
        <w:tc>
          <w:tcPr>
            <w:tcW w:w="5105" w:type="dxa"/>
          </w:tcPr>
          <w:p w:rsidR="009063AE" w:rsidRDefault="009063A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9063AE" w:rsidRDefault="009063AE" w:rsidP="009063AE">
      <w:pPr>
        <w:rPr>
          <w:color w:val="000000"/>
        </w:rPr>
      </w:pPr>
    </w:p>
    <w:p w:rsidR="009063AE" w:rsidRDefault="009063AE" w:rsidP="009063AE">
      <w:pPr>
        <w:pStyle w:val="a3"/>
        <w:jc w:val="center"/>
        <w:rPr>
          <w:b/>
          <w:color w:val="000000"/>
          <w:sz w:val="28"/>
          <w:szCs w:val="28"/>
        </w:rPr>
      </w:pPr>
    </w:p>
    <w:p w:rsidR="009063AE" w:rsidRDefault="009063AE" w:rsidP="009063AE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основании Федерального закона № 94-ФЗ от 21.07.2005 «О размещении заказов на поставки товаров, выполнение работ, оказание услуг для государственных и муниципальных нужд», постановления  администрации Кочетновского муници</w:t>
      </w:r>
      <w:r w:rsidR="001103E6">
        <w:rPr>
          <w:color w:val="000000"/>
          <w:sz w:val="28"/>
          <w:szCs w:val="28"/>
        </w:rPr>
        <w:t>пального образования от 15.07.2</w:t>
      </w:r>
      <w:r>
        <w:rPr>
          <w:color w:val="000000"/>
          <w:sz w:val="28"/>
          <w:szCs w:val="28"/>
        </w:rPr>
        <w:t>011 г. № 13 «О создании единой постоянно действующей комиссии по размещению заказов на поставки товаров, выполнение работ, оказание услуг для муниципальных нужд», Устава Кочетновского муниципального образования:</w:t>
      </w:r>
      <w:proofErr w:type="gramEnd"/>
    </w:p>
    <w:p w:rsidR="009063AE" w:rsidRDefault="009063AE" w:rsidP="009063AE">
      <w:pPr>
        <w:pStyle w:val="a5"/>
        <w:tabs>
          <w:tab w:val="num" w:pos="1122"/>
        </w:tabs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Внести изменение в приложение № 1, заменив  состав комиссии.</w:t>
      </w:r>
    </w:p>
    <w:p w:rsidR="009063AE" w:rsidRDefault="009063AE" w:rsidP="009063AE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9063AE" w:rsidRDefault="009063AE" w:rsidP="009063AE">
      <w:pPr>
        <w:pStyle w:val="a3"/>
        <w:rPr>
          <w:color w:val="000000"/>
          <w:sz w:val="28"/>
          <w:szCs w:val="28"/>
        </w:rPr>
      </w:pPr>
    </w:p>
    <w:p w:rsidR="009063AE" w:rsidRDefault="009063AE" w:rsidP="009063AE">
      <w:pPr>
        <w:pStyle w:val="a3"/>
        <w:rPr>
          <w:color w:val="000000"/>
          <w:sz w:val="28"/>
          <w:szCs w:val="28"/>
        </w:rPr>
      </w:pPr>
    </w:p>
    <w:p w:rsidR="009063AE" w:rsidRDefault="009063AE" w:rsidP="009063AE">
      <w:pPr>
        <w:pStyle w:val="a3"/>
        <w:rPr>
          <w:color w:val="000000"/>
          <w:sz w:val="28"/>
          <w:szCs w:val="28"/>
        </w:rPr>
      </w:pPr>
    </w:p>
    <w:p w:rsidR="009063AE" w:rsidRDefault="009063AE" w:rsidP="009063AE">
      <w:pPr>
        <w:pStyle w:val="a3"/>
        <w:rPr>
          <w:color w:val="000000"/>
          <w:sz w:val="28"/>
          <w:szCs w:val="28"/>
        </w:rPr>
      </w:pPr>
    </w:p>
    <w:p w:rsidR="009063AE" w:rsidRDefault="009063AE" w:rsidP="009063AE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</w:t>
      </w:r>
    </w:p>
    <w:p w:rsidR="009063AE" w:rsidRDefault="009063AE" w:rsidP="009063AE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9063AE" w:rsidRDefault="009063AE" w:rsidP="009063AE">
      <w:pPr>
        <w:jc w:val="both"/>
        <w:rPr>
          <w:b/>
          <w:i/>
          <w:color w:val="000000"/>
        </w:rPr>
      </w:pPr>
    </w:p>
    <w:p w:rsidR="009063AE" w:rsidRDefault="009063AE" w:rsidP="009063AE">
      <w:pPr>
        <w:jc w:val="both"/>
        <w:rPr>
          <w:color w:val="000000"/>
          <w:sz w:val="28"/>
          <w:szCs w:val="28"/>
        </w:rPr>
      </w:pPr>
    </w:p>
    <w:p w:rsidR="00A952AB" w:rsidRDefault="00A952AB" w:rsidP="0078101D">
      <w:pPr>
        <w:jc w:val="right"/>
        <w:rPr>
          <w:color w:val="000000"/>
          <w:sz w:val="28"/>
          <w:szCs w:val="28"/>
        </w:rPr>
      </w:pPr>
    </w:p>
    <w:p w:rsidR="0078101D" w:rsidRDefault="0063770F" w:rsidP="0078101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к распоряжению № 5</w:t>
      </w:r>
      <w:r w:rsidR="0078101D">
        <w:rPr>
          <w:color w:val="000000"/>
          <w:sz w:val="28"/>
          <w:szCs w:val="28"/>
        </w:rPr>
        <w:t xml:space="preserve"> </w:t>
      </w:r>
    </w:p>
    <w:p w:rsidR="0078101D" w:rsidRDefault="0078101D" w:rsidP="0078101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05.03.2013 г.</w:t>
      </w:r>
    </w:p>
    <w:p w:rsidR="0078101D" w:rsidRDefault="0078101D" w:rsidP="0078101D">
      <w:pPr>
        <w:jc w:val="right"/>
        <w:rPr>
          <w:color w:val="000000"/>
          <w:sz w:val="28"/>
          <w:szCs w:val="28"/>
        </w:rPr>
      </w:pPr>
    </w:p>
    <w:p w:rsidR="0078101D" w:rsidRDefault="0078101D" w:rsidP="0078101D">
      <w:pPr>
        <w:jc w:val="center"/>
        <w:rPr>
          <w:color w:val="000000"/>
          <w:sz w:val="28"/>
          <w:szCs w:val="28"/>
        </w:rPr>
      </w:pPr>
    </w:p>
    <w:p w:rsidR="0078101D" w:rsidRPr="0078101D" w:rsidRDefault="0078101D" w:rsidP="0078101D">
      <w:pPr>
        <w:jc w:val="center"/>
        <w:rPr>
          <w:b/>
          <w:color w:val="000000"/>
          <w:sz w:val="28"/>
          <w:szCs w:val="28"/>
        </w:rPr>
      </w:pPr>
      <w:r w:rsidRPr="0078101D">
        <w:rPr>
          <w:b/>
          <w:color w:val="000000"/>
          <w:sz w:val="28"/>
          <w:szCs w:val="28"/>
        </w:rPr>
        <w:t>СОСТАВ</w:t>
      </w:r>
    </w:p>
    <w:p w:rsidR="0078101D" w:rsidRPr="0078101D" w:rsidRDefault="0078101D" w:rsidP="0078101D">
      <w:pPr>
        <w:jc w:val="center"/>
        <w:rPr>
          <w:b/>
          <w:color w:val="000000"/>
          <w:sz w:val="28"/>
          <w:szCs w:val="28"/>
        </w:rPr>
      </w:pPr>
      <w:r w:rsidRPr="0078101D">
        <w:rPr>
          <w:b/>
          <w:color w:val="000000"/>
          <w:sz w:val="28"/>
          <w:szCs w:val="28"/>
        </w:rPr>
        <w:t>единой постоянно действующей комиссии по размещению заказов</w:t>
      </w:r>
    </w:p>
    <w:p w:rsidR="0078101D" w:rsidRPr="0078101D" w:rsidRDefault="0078101D" w:rsidP="0078101D">
      <w:pPr>
        <w:jc w:val="center"/>
        <w:rPr>
          <w:b/>
          <w:color w:val="000000"/>
          <w:sz w:val="28"/>
          <w:szCs w:val="28"/>
        </w:rPr>
      </w:pPr>
      <w:r w:rsidRPr="0078101D">
        <w:rPr>
          <w:b/>
          <w:color w:val="000000"/>
          <w:sz w:val="28"/>
          <w:szCs w:val="28"/>
        </w:rPr>
        <w:t>на поставки товаров, выполнение работ, оказание услуг для муниципальных нужд</w:t>
      </w:r>
    </w:p>
    <w:p w:rsidR="00DF4CB9" w:rsidRDefault="00A952AB"/>
    <w:p w:rsidR="0078101D" w:rsidRDefault="0078101D"/>
    <w:p w:rsidR="0078101D" w:rsidRDefault="0078101D">
      <w:pPr>
        <w:rPr>
          <w:sz w:val="28"/>
          <w:szCs w:val="28"/>
        </w:rPr>
      </w:pPr>
      <w:r w:rsidRPr="0078101D">
        <w:rPr>
          <w:sz w:val="28"/>
          <w:szCs w:val="28"/>
        </w:rPr>
        <w:t>Петровичев Владимир Иванович   - глава Кочетновского МО, председатель комиссии</w:t>
      </w:r>
    </w:p>
    <w:p w:rsidR="002D05DA" w:rsidRDefault="002D05DA">
      <w:pPr>
        <w:rPr>
          <w:sz w:val="28"/>
          <w:szCs w:val="28"/>
        </w:rPr>
      </w:pPr>
    </w:p>
    <w:p w:rsidR="002D05DA" w:rsidRDefault="002D05DA">
      <w:pPr>
        <w:rPr>
          <w:sz w:val="28"/>
          <w:szCs w:val="28"/>
        </w:rPr>
      </w:pPr>
      <w:r>
        <w:rPr>
          <w:sz w:val="28"/>
          <w:szCs w:val="28"/>
        </w:rPr>
        <w:t>Члены комиссии</w:t>
      </w:r>
    </w:p>
    <w:p w:rsidR="002D05DA" w:rsidRDefault="002D05DA">
      <w:pPr>
        <w:rPr>
          <w:sz w:val="28"/>
          <w:szCs w:val="28"/>
        </w:rPr>
      </w:pPr>
    </w:p>
    <w:p w:rsidR="002D05DA" w:rsidRDefault="002D05D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Валентина Николаевна</w:t>
      </w:r>
      <w:r w:rsidR="00A3134B">
        <w:rPr>
          <w:sz w:val="28"/>
          <w:szCs w:val="28"/>
        </w:rPr>
        <w:t xml:space="preserve"> – специалист 1 категории администрации Кочетновского МО</w:t>
      </w:r>
    </w:p>
    <w:p w:rsidR="00A3134B" w:rsidRDefault="00A3134B">
      <w:pPr>
        <w:rPr>
          <w:sz w:val="28"/>
          <w:szCs w:val="28"/>
        </w:rPr>
      </w:pPr>
    </w:p>
    <w:p w:rsidR="00A3134B" w:rsidRDefault="00A3134B">
      <w:pPr>
        <w:rPr>
          <w:sz w:val="28"/>
          <w:szCs w:val="28"/>
        </w:rPr>
      </w:pPr>
      <w:r>
        <w:rPr>
          <w:sz w:val="28"/>
          <w:szCs w:val="28"/>
        </w:rPr>
        <w:t>Полевая Наталья Александровна – специалист по военно-учетной работе</w:t>
      </w:r>
    </w:p>
    <w:p w:rsidR="00587551" w:rsidRDefault="00587551">
      <w:pPr>
        <w:rPr>
          <w:sz w:val="28"/>
          <w:szCs w:val="28"/>
        </w:rPr>
      </w:pPr>
      <w:r>
        <w:rPr>
          <w:sz w:val="28"/>
          <w:szCs w:val="28"/>
        </w:rPr>
        <w:t>администрации Кочетновского МО</w:t>
      </w:r>
    </w:p>
    <w:p w:rsidR="00587551" w:rsidRDefault="00587551">
      <w:pPr>
        <w:rPr>
          <w:sz w:val="28"/>
          <w:szCs w:val="28"/>
        </w:rPr>
      </w:pPr>
    </w:p>
    <w:p w:rsidR="00587551" w:rsidRDefault="005875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Тупаев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Жаскайрат</w:t>
      </w:r>
      <w:proofErr w:type="spellEnd"/>
      <w:r>
        <w:rPr>
          <w:sz w:val="28"/>
          <w:szCs w:val="28"/>
        </w:rPr>
        <w:t xml:space="preserve"> Павлович – главный специалист сектора по размещению заказов на поставки товаров, выполнение работ, оказание услуг для муниципальных нужд  </w:t>
      </w:r>
      <w:r w:rsidR="00B46445">
        <w:rPr>
          <w:sz w:val="28"/>
          <w:szCs w:val="28"/>
        </w:rPr>
        <w:t>(по согласованию)</w:t>
      </w:r>
    </w:p>
    <w:p w:rsidR="00B46445" w:rsidRDefault="00B46445">
      <w:pPr>
        <w:rPr>
          <w:sz w:val="28"/>
          <w:szCs w:val="28"/>
        </w:rPr>
      </w:pPr>
    </w:p>
    <w:p w:rsidR="00B46445" w:rsidRPr="0078101D" w:rsidRDefault="00B46445">
      <w:pPr>
        <w:rPr>
          <w:sz w:val="28"/>
          <w:szCs w:val="28"/>
        </w:rPr>
      </w:pPr>
      <w:r>
        <w:rPr>
          <w:sz w:val="28"/>
          <w:szCs w:val="28"/>
        </w:rPr>
        <w:t xml:space="preserve">Самитина  Елена Викторовна – специалист  1 категории администрации </w:t>
      </w:r>
      <w:proofErr w:type="spellStart"/>
      <w:r>
        <w:rPr>
          <w:sz w:val="28"/>
          <w:szCs w:val="28"/>
        </w:rPr>
        <w:t>Привольненского</w:t>
      </w:r>
      <w:proofErr w:type="spellEnd"/>
      <w:r>
        <w:rPr>
          <w:sz w:val="28"/>
          <w:szCs w:val="28"/>
        </w:rPr>
        <w:t xml:space="preserve"> муниципального образования (по согласованию)</w:t>
      </w:r>
    </w:p>
    <w:sectPr w:rsidR="00B46445" w:rsidRPr="00781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7DB"/>
    <w:rsid w:val="001103E6"/>
    <w:rsid w:val="001B5FB7"/>
    <w:rsid w:val="002619C3"/>
    <w:rsid w:val="002D05DA"/>
    <w:rsid w:val="00452EDF"/>
    <w:rsid w:val="00587551"/>
    <w:rsid w:val="0063770F"/>
    <w:rsid w:val="006B337D"/>
    <w:rsid w:val="0078101D"/>
    <w:rsid w:val="00784F11"/>
    <w:rsid w:val="008A3842"/>
    <w:rsid w:val="008B6F15"/>
    <w:rsid w:val="009063AE"/>
    <w:rsid w:val="00A3134B"/>
    <w:rsid w:val="00A952AB"/>
    <w:rsid w:val="00B46445"/>
    <w:rsid w:val="00CB1F77"/>
    <w:rsid w:val="00E40C24"/>
    <w:rsid w:val="00EB2BB5"/>
    <w:rsid w:val="00F0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063AE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06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9063A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906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3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3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063AE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06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9063A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906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3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3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2013-03-19T06:47:00Z</cp:lastPrinted>
  <dcterms:created xsi:type="dcterms:W3CDTF">2013-03-05T06:00:00Z</dcterms:created>
  <dcterms:modified xsi:type="dcterms:W3CDTF">2013-11-11T07:31:00Z</dcterms:modified>
</cp:coreProperties>
</file>